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7D" w:rsidRPr="00DE0726" w:rsidRDefault="004343F1" w:rsidP="00521C86">
      <w:pPr>
        <w:ind w:left="1440" w:firstLine="720"/>
      </w:pPr>
      <w:r w:rsidRPr="00DE0726">
        <w:rPr>
          <w:b/>
        </w:rPr>
        <w:t>Financial Overview</w:t>
      </w:r>
      <w:r w:rsidR="00FE6D10" w:rsidRPr="00DE0726">
        <w:rPr>
          <w:b/>
        </w:rPr>
        <w:t xml:space="preserve"> – </w:t>
      </w:r>
      <w:r w:rsidR="00DE40D6">
        <w:rPr>
          <w:b/>
        </w:rPr>
        <w:t>January 2013</w:t>
      </w:r>
    </w:p>
    <w:p w:rsidR="0017494C" w:rsidRPr="00DE0726" w:rsidRDefault="00DE40D6" w:rsidP="0017494C">
      <w:pPr>
        <w:spacing w:line="240" w:lineRule="auto"/>
        <w:rPr>
          <w:b/>
          <w:u w:val="single"/>
        </w:rPr>
      </w:pPr>
      <w:r>
        <w:rPr>
          <w:b/>
          <w:u w:val="single"/>
        </w:rPr>
        <w:t>January</w:t>
      </w:r>
      <w:r w:rsidR="0017494C" w:rsidRPr="00DE0726">
        <w:rPr>
          <w:b/>
          <w:u w:val="single"/>
        </w:rPr>
        <w:t xml:space="preserve"> Numbers</w:t>
      </w:r>
    </w:p>
    <w:p w:rsidR="00FE6D10" w:rsidRPr="00DE0726" w:rsidRDefault="00FE6D10" w:rsidP="0017494C">
      <w:pPr>
        <w:spacing w:line="240" w:lineRule="auto"/>
        <w:rPr>
          <w:u w:val="single"/>
        </w:rPr>
      </w:pPr>
      <w:r w:rsidRPr="00DE0726">
        <w:t xml:space="preserve">For the month of </w:t>
      </w:r>
      <w:r w:rsidR="00DE40D6">
        <w:t>January 2013</w:t>
      </w:r>
      <w:r w:rsidRPr="00DE0726">
        <w:t xml:space="preserve">, </w:t>
      </w:r>
      <w:r w:rsidR="00FF7D49" w:rsidRPr="00DE0726">
        <w:t>we</w:t>
      </w:r>
      <w:r w:rsidRPr="00DE0726">
        <w:t xml:space="preserve"> had income of</w:t>
      </w:r>
      <w:r w:rsidRPr="00DE0726">
        <w:rPr>
          <w:i/>
        </w:rPr>
        <w:t xml:space="preserve"> </w:t>
      </w:r>
      <w:r w:rsidRPr="00DE0726">
        <w:t>$</w:t>
      </w:r>
      <w:r w:rsidR="00DE40D6">
        <w:t>19,766</w:t>
      </w:r>
      <w:r w:rsidRPr="00DE0726">
        <w:t xml:space="preserve"> and expenses</w:t>
      </w:r>
      <w:r w:rsidRPr="00DE0726">
        <w:rPr>
          <w:b/>
        </w:rPr>
        <w:t xml:space="preserve"> </w:t>
      </w:r>
      <w:r w:rsidRPr="00DE0726">
        <w:t>of</w:t>
      </w:r>
      <w:r w:rsidRPr="00DE0726">
        <w:rPr>
          <w:b/>
        </w:rPr>
        <w:t xml:space="preserve"> </w:t>
      </w:r>
      <w:r w:rsidRPr="00DE0726">
        <w:t>$</w:t>
      </w:r>
      <w:r w:rsidR="00DE40D6">
        <w:t>16,159</w:t>
      </w:r>
      <w:r w:rsidR="00572983">
        <w:t xml:space="preserve">. This represents a net </w:t>
      </w:r>
      <w:r w:rsidR="0043546C">
        <w:t>profit</w:t>
      </w:r>
      <w:r w:rsidR="00572983">
        <w:t xml:space="preserve"> of </w:t>
      </w:r>
      <w:r w:rsidR="00A81B96">
        <w:t>$</w:t>
      </w:r>
      <w:r w:rsidR="00DE40D6">
        <w:t>3,723</w:t>
      </w:r>
      <w:r w:rsidR="00572983">
        <w:t>.</w:t>
      </w:r>
    </w:p>
    <w:p w:rsidR="00FF7D49" w:rsidRPr="00DE0726" w:rsidRDefault="00FF7D49" w:rsidP="00FF7D49">
      <w:pPr>
        <w:spacing w:line="240" w:lineRule="auto"/>
        <w:rPr>
          <w:b/>
          <w:u w:val="single"/>
        </w:rPr>
      </w:pPr>
      <w:r w:rsidRPr="00DE0726">
        <w:rPr>
          <w:b/>
          <w:u w:val="single"/>
        </w:rPr>
        <w:t>Cash Assets</w:t>
      </w:r>
    </w:p>
    <w:p w:rsidR="0017494C" w:rsidRPr="00DE0726" w:rsidRDefault="001E3BC4" w:rsidP="00FF7D49">
      <w:pPr>
        <w:spacing w:line="240" w:lineRule="auto"/>
      </w:pPr>
      <w:r w:rsidRPr="00DE0726">
        <w:t xml:space="preserve">As of </w:t>
      </w:r>
      <w:r w:rsidR="00DE40D6">
        <w:t>January 31</w:t>
      </w:r>
      <w:r w:rsidRPr="00DE0726">
        <w:t xml:space="preserve">, </w:t>
      </w:r>
      <w:r w:rsidR="00DE40D6">
        <w:t xml:space="preserve">BSMC had total </w:t>
      </w:r>
      <w:r w:rsidR="00FF7D49" w:rsidRPr="00DE0726">
        <w:t xml:space="preserve">cash </w:t>
      </w:r>
      <w:r w:rsidR="004344EC" w:rsidRPr="00DE0726">
        <w:t xml:space="preserve">assets </w:t>
      </w:r>
      <w:r w:rsidR="00DE40D6">
        <w:t>of $55, 304</w:t>
      </w:r>
    </w:p>
    <w:p w:rsidR="007B27A3" w:rsidRDefault="00682759" w:rsidP="00932B95">
      <w:pPr>
        <w:rPr>
          <w:color w:val="000000" w:themeColor="text1"/>
        </w:rPr>
      </w:pPr>
      <w:r w:rsidRPr="00DE0726">
        <w:rPr>
          <w:color w:val="000000" w:themeColor="text1"/>
        </w:rPr>
        <w:t>Respectfully submitted</w:t>
      </w:r>
      <w:r w:rsidR="00CF7A29">
        <w:rPr>
          <w:color w:val="000000" w:themeColor="text1"/>
        </w:rPr>
        <w:t>,</w:t>
      </w:r>
    </w:p>
    <w:p w:rsidR="00CF7A29" w:rsidRPr="00DE0726" w:rsidRDefault="0043546C" w:rsidP="00932B95">
      <w:pPr>
        <w:rPr>
          <w:color w:val="000000" w:themeColor="text1"/>
        </w:rPr>
      </w:pPr>
      <w:r>
        <w:rPr>
          <w:color w:val="000000" w:themeColor="text1"/>
        </w:rPr>
        <w:t>Raymond Robinson, Chadgzü</w:t>
      </w:r>
    </w:p>
    <w:sectPr w:rsidR="00CF7A29" w:rsidRPr="00DE0726" w:rsidSect="00FD18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6D" w:rsidRDefault="00A91B6D" w:rsidP="00FD496F">
      <w:pPr>
        <w:spacing w:after="0" w:line="240" w:lineRule="auto"/>
      </w:pPr>
      <w:r>
        <w:separator/>
      </w:r>
    </w:p>
  </w:endnote>
  <w:endnote w:type="continuationSeparator" w:id="0">
    <w:p w:rsidR="00A91B6D" w:rsidRDefault="00A91B6D" w:rsidP="00F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6D" w:rsidRDefault="00A91B6D" w:rsidP="00FD496F">
      <w:pPr>
        <w:spacing w:after="0" w:line="240" w:lineRule="auto"/>
      </w:pPr>
      <w:r>
        <w:separator/>
      </w:r>
    </w:p>
  </w:footnote>
  <w:footnote w:type="continuationSeparator" w:id="0">
    <w:p w:rsidR="00A91B6D" w:rsidRDefault="00A91B6D" w:rsidP="00FD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75E566782144989752C7AFFACEE7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3DCE" w:rsidRDefault="00203D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Baltimore Shambhala Mediation Center – </w:t>
        </w:r>
        <w:r w:rsidR="00DE40D6">
          <w:rPr>
            <w:rFonts w:asciiTheme="majorHAnsi" w:eastAsiaTheme="majorEastAsia" w:hAnsiTheme="majorHAnsi" w:cstheme="majorBidi"/>
            <w:sz w:val="32"/>
            <w:szCs w:val="32"/>
          </w:rPr>
          <w:t>January 2013</w:t>
        </w:r>
      </w:p>
    </w:sdtContent>
  </w:sdt>
  <w:p w:rsidR="00264621" w:rsidRDefault="00264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68"/>
    <w:rsid w:val="00053428"/>
    <w:rsid w:val="000A7D33"/>
    <w:rsid w:val="00143C82"/>
    <w:rsid w:val="0017494C"/>
    <w:rsid w:val="001749CB"/>
    <w:rsid w:val="0018348C"/>
    <w:rsid w:val="001A0228"/>
    <w:rsid w:val="001A1022"/>
    <w:rsid w:val="001A4A58"/>
    <w:rsid w:val="001A7968"/>
    <w:rsid w:val="001E3BC4"/>
    <w:rsid w:val="00203DCE"/>
    <w:rsid w:val="0020611C"/>
    <w:rsid w:val="00264621"/>
    <w:rsid w:val="002846EB"/>
    <w:rsid w:val="00303DEB"/>
    <w:rsid w:val="00330A37"/>
    <w:rsid w:val="00387914"/>
    <w:rsid w:val="004343F1"/>
    <w:rsid w:val="004344EC"/>
    <w:rsid w:val="0043546C"/>
    <w:rsid w:val="0045279C"/>
    <w:rsid w:val="004A6754"/>
    <w:rsid w:val="00521C86"/>
    <w:rsid w:val="005255AA"/>
    <w:rsid w:val="00537FEB"/>
    <w:rsid w:val="00572983"/>
    <w:rsid w:val="00573B34"/>
    <w:rsid w:val="00593F76"/>
    <w:rsid w:val="005D7DEF"/>
    <w:rsid w:val="00605545"/>
    <w:rsid w:val="00627E28"/>
    <w:rsid w:val="00636CB1"/>
    <w:rsid w:val="00681311"/>
    <w:rsid w:val="00682759"/>
    <w:rsid w:val="006E1CB8"/>
    <w:rsid w:val="006E7C30"/>
    <w:rsid w:val="00710EDA"/>
    <w:rsid w:val="00725F70"/>
    <w:rsid w:val="007B27A3"/>
    <w:rsid w:val="007F20B4"/>
    <w:rsid w:val="0084087A"/>
    <w:rsid w:val="009116DD"/>
    <w:rsid w:val="00932B95"/>
    <w:rsid w:val="00990B9C"/>
    <w:rsid w:val="0099308F"/>
    <w:rsid w:val="00A35F86"/>
    <w:rsid w:val="00A81B96"/>
    <w:rsid w:val="00A91B6D"/>
    <w:rsid w:val="00AD6B82"/>
    <w:rsid w:val="00B244C6"/>
    <w:rsid w:val="00B74852"/>
    <w:rsid w:val="00B75975"/>
    <w:rsid w:val="00BB4D9E"/>
    <w:rsid w:val="00BE2D80"/>
    <w:rsid w:val="00C54112"/>
    <w:rsid w:val="00CB1502"/>
    <w:rsid w:val="00CF2677"/>
    <w:rsid w:val="00CF7A29"/>
    <w:rsid w:val="00D030F3"/>
    <w:rsid w:val="00D53D91"/>
    <w:rsid w:val="00DA0505"/>
    <w:rsid w:val="00DD7E8A"/>
    <w:rsid w:val="00DD7F8A"/>
    <w:rsid w:val="00DE0726"/>
    <w:rsid w:val="00DE40D6"/>
    <w:rsid w:val="00DE4BA8"/>
    <w:rsid w:val="00E40E9E"/>
    <w:rsid w:val="00EB597D"/>
    <w:rsid w:val="00EF42B1"/>
    <w:rsid w:val="00F61BC9"/>
    <w:rsid w:val="00F86BF6"/>
    <w:rsid w:val="00F87221"/>
    <w:rsid w:val="00FD031C"/>
    <w:rsid w:val="00FD18C7"/>
    <w:rsid w:val="00FD496F"/>
    <w:rsid w:val="00FE6D10"/>
    <w:rsid w:val="00FE7C67"/>
    <w:rsid w:val="00FF0A15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6F"/>
  </w:style>
  <w:style w:type="paragraph" w:styleId="Footer">
    <w:name w:val="footer"/>
    <w:basedOn w:val="Normal"/>
    <w:link w:val="FooterChar"/>
    <w:uiPriority w:val="99"/>
    <w:semiHidden/>
    <w:unhideWhenUsed/>
    <w:rsid w:val="00F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96F"/>
  </w:style>
  <w:style w:type="paragraph" w:styleId="BalloonText">
    <w:name w:val="Balloon Text"/>
    <w:basedOn w:val="Normal"/>
    <w:link w:val="BalloonTextChar"/>
    <w:uiPriority w:val="99"/>
    <w:semiHidden/>
    <w:unhideWhenUsed/>
    <w:rsid w:val="00F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75E566782144989752C7AFFACE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8652-ED1F-48F7-9921-2BA278E0005B}"/>
      </w:docPartPr>
      <w:docPartBody>
        <w:p w:rsidR="008F7A05" w:rsidRDefault="0063041F" w:rsidP="0063041F">
          <w:pPr>
            <w:pStyle w:val="0B75E566782144989752C7AFFACEE7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041F"/>
    <w:rsid w:val="002B7D38"/>
    <w:rsid w:val="00543AF1"/>
    <w:rsid w:val="0063041F"/>
    <w:rsid w:val="008F7A05"/>
    <w:rsid w:val="00A922CA"/>
    <w:rsid w:val="00F126DF"/>
    <w:rsid w:val="00F73A20"/>
    <w:rsid w:val="00F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5E566782144989752C7AFFACEE74E">
    <w:name w:val="0B75E566782144989752C7AFFACEE74E"/>
    <w:rsid w:val="006304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Shambhala Mediation Center – November 2, 2012</vt:lpstr>
    </vt:vector>
  </TitlesOfParts>
  <Company>Toshiba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Shambhala Mediation Center – January 2013</dc:title>
  <dc:creator>ray</dc:creator>
  <cp:lastModifiedBy>PS</cp:lastModifiedBy>
  <cp:revision>3</cp:revision>
  <dcterms:created xsi:type="dcterms:W3CDTF">2013-03-21T18:44:00Z</dcterms:created>
  <dcterms:modified xsi:type="dcterms:W3CDTF">2013-03-21T18:44:00Z</dcterms:modified>
</cp:coreProperties>
</file>